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DECLARAÇÃO DE CAPACIDADE TÉCNICA DA UFRPE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MARIA JOSÉ DE SENA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, brasileira, inscrita no CPF sob o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.874.104-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, residente e domiciliada em Recife/PE – Brasil, na qualidade de Reitora, no uso das atribuições legais e estatutárias conferidas pelo Decreto de 16 de maio de 2024, publicado no Diário Oficial da União – DOU, Seção 2, em 17 de maio de 2024, e nos termos do Estatuto e do Regimento,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DECLARO,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para fins de comprovação junto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MINISTÉRIO xxxxxxxxxxxxx - xxx,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 nos termos do inciso V do art. 11 do Decreto nº 10.426, de 16 de julho de 2020, sob as penalidades da lei, que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UNIVERSIDADE FEDERAL RURAL DE PERNAMBUCO – UFRPE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, possui capacidade técnica e competência institucional para executar o objeto proposto no Plano de Trabalho para o Termo de Execução Descentralizada - TED nº ____/202x.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A forma de execução dos créditos orçamentários, conforme Plano de Trabalho apresentado, foi considerada para a apresentação da presente declaração, nos termos do § 5º do artigo 16 do Decreto nº 10.426, de 2020.</w:t>
      </w:r>
    </w:p>
    <w:p w:rsidR="00000000" w:rsidDel="00000000" w:rsidP="00000000" w:rsidRDefault="00000000" w:rsidRPr="00000000" w14:paraId="0000000C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Recife, xx de xxxxx de 202x.</w:t>
      </w:r>
    </w:p>
    <w:p w:rsidR="00000000" w:rsidDel="00000000" w:rsidP="00000000" w:rsidRDefault="00000000" w:rsidRPr="00000000" w14:paraId="0000000E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4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Maria José de Sena</w:t>
      </w:r>
    </w:p>
    <w:p w:rsidR="00000000" w:rsidDel="00000000" w:rsidP="00000000" w:rsidRDefault="00000000" w:rsidRPr="00000000" w14:paraId="00000015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Reitora da UFRPE</w:t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spacing w:after="160" w:line="259" w:lineRule="auto"/>
      <w:jc w:val="center"/>
      <w:rPr/>
    </w:pPr>
    <w:r w:rsidDel="00000000" w:rsidR="00000000" w:rsidRPr="00000000">
      <w:rPr/>
      <w:drawing>
        <wp:inline distB="0" distT="0" distL="0" distR="0">
          <wp:extent cx="533400" cy="584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11" l="-13" r="-14" t="-13"/>
                  <a:stretch>
                    <a:fillRect/>
                  </a:stretch>
                </pic:blipFill>
                <pic:spPr>
                  <a:xfrm>
                    <a:off x="0" y="0"/>
                    <a:ext cx="533400" cy="584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spacing w:after="160" w:line="259" w:lineRule="auto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widowControl w:val="1"/>
      <w:spacing w:after="160" w:line="259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UNIVERSIDADE FEDERAL RURAL DE PERNAMBUCO</w:t>
    </w:r>
  </w:p>
  <w:p w:rsidR="00000000" w:rsidDel="00000000" w:rsidP="00000000" w:rsidRDefault="00000000" w:rsidRPr="00000000" w14:paraId="0000001B">
    <w:pPr>
      <w:widowControl w:val="1"/>
      <w:spacing w:after="160" w:line="259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GABINETE DA REITORA</w:t>
    </w:r>
  </w:p>
  <w:p w:rsidR="00000000" w:rsidDel="00000000" w:rsidP="00000000" w:rsidRDefault="00000000" w:rsidRPr="00000000" w14:paraId="0000001C">
    <w:pPr>
      <w:widowControl w:val="1"/>
      <w:spacing w:after="160" w:line="259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Rua Dom Manuel de Medeiros, s/nº - Dois Irmãos – Recife/PE</w:t>
    </w:r>
  </w:p>
  <w:p w:rsidR="00000000" w:rsidDel="00000000" w:rsidP="00000000" w:rsidRDefault="00000000" w:rsidRPr="00000000" w14:paraId="0000001D">
    <w:pPr>
      <w:widowControl w:val="1"/>
      <w:spacing w:after="160" w:lineRule="auto"/>
      <w:jc w:val="center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Telefone: (81) 3320 6001 - E-mail</w:t>
    </w:r>
    <w:r w:rsidDel="00000000" w:rsidR="00000000" w:rsidRPr="00000000">
      <w:rPr>
        <w:rFonts w:ascii="Arial" w:cs="Arial" w:eastAsia="Arial" w:hAnsi="Arial"/>
        <w:b w:val="1"/>
        <w:bCs w:val="1"/>
        <w:sz w:val="14"/>
        <w:szCs w:val="14"/>
        <w:rtl w:val="0"/>
      </w:rPr>
      <w:t xml:space="preserve">: </w:t>
    </w:r>
    <w:hyperlink r:id="rId2"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14"/>
          <w:szCs w:val="14"/>
          <w:u w:val="single"/>
          <w:rtl w:val="0"/>
        </w:rPr>
        <w:t xml:space="preserve">reitoria@ufrpe.br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reitoria@reitoria.ufrpe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